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C03CC" w14:textId="77777777" w:rsidR="00B477E2" w:rsidRDefault="005349BB" w:rsidP="003173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ADC">
        <w:rPr>
          <w:rFonts w:ascii="Times New Roman" w:hAnsi="Times New Roman" w:cs="Times New Roman"/>
          <w:b/>
          <w:sz w:val="24"/>
          <w:szCs w:val="24"/>
        </w:rPr>
        <w:t xml:space="preserve">Türkiye'de COVID-19'un </w:t>
      </w:r>
      <w:r w:rsidR="006C4ADC" w:rsidRPr="006C4ADC">
        <w:rPr>
          <w:rFonts w:ascii="Times New Roman" w:hAnsi="Times New Roman" w:cs="Times New Roman"/>
          <w:b/>
          <w:sz w:val="24"/>
          <w:szCs w:val="24"/>
        </w:rPr>
        <w:t xml:space="preserve">Seyrini Öngörme: </w:t>
      </w:r>
      <w:r w:rsidRPr="006C4ADC">
        <w:rPr>
          <w:rFonts w:ascii="Times New Roman" w:hAnsi="Times New Roman" w:cs="Times New Roman"/>
          <w:b/>
          <w:sz w:val="24"/>
          <w:szCs w:val="24"/>
        </w:rPr>
        <w:t xml:space="preserve">Olasılıklı </w:t>
      </w:r>
      <w:r w:rsidR="006C4ADC" w:rsidRPr="006C4ADC">
        <w:rPr>
          <w:rFonts w:ascii="Times New Roman" w:hAnsi="Times New Roman" w:cs="Times New Roman"/>
          <w:b/>
          <w:sz w:val="24"/>
          <w:szCs w:val="24"/>
        </w:rPr>
        <w:t>Modelleme Yaklaşımı</w:t>
      </w:r>
    </w:p>
    <w:p w14:paraId="510A8AD1" w14:textId="77777777" w:rsidR="006C4ADC" w:rsidRDefault="006C4ADC" w:rsidP="006C4A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Yeşim Aydın Son</w:t>
      </w:r>
      <w:r w:rsidRPr="006C4ADC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 Seher Nur Sülkü</w:t>
      </w:r>
      <w:r w:rsidRPr="006C4AD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14:paraId="1C7C485F" w14:textId="77777777" w:rsidR="006C4ADC" w:rsidRPr="006C4ADC" w:rsidRDefault="006C4ADC" w:rsidP="005349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F1332F" w14:textId="77777777" w:rsidR="002B01C8" w:rsidRPr="006C4ADC" w:rsidRDefault="002B01C8" w:rsidP="005349BB">
      <w:pPr>
        <w:jc w:val="both"/>
        <w:rPr>
          <w:rFonts w:ascii="Times New Roman" w:hAnsi="Times New Roman" w:cs="Times New Roman"/>
          <w:sz w:val="24"/>
          <w:szCs w:val="24"/>
        </w:rPr>
      </w:pPr>
      <w:r w:rsidRPr="006C4ADC">
        <w:rPr>
          <w:rFonts w:ascii="Times New Roman" w:hAnsi="Times New Roman" w:cs="Times New Roman"/>
          <w:b/>
          <w:sz w:val="24"/>
          <w:szCs w:val="24"/>
        </w:rPr>
        <w:t>Özet</w:t>
      </w:r>
      <w:r w:rsidR="00ED6FD8" w:rsidRPr="006C4A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D6FD8" w:rsidRPr="006C4ADC">
        <w:rPr>
          <w:rFonts w:ascii="Times New Roman" w:hAnsi="Times New Roman" w:cs="Times New Roman"/>
          <w:sz w:val="24"/>
          <w:szCs w:val="24"/>
        </w:rPr>
        <w:t xml:space="preserve">COVID-19 salgını Aralık 2019'da Çin'in </w:t>
      </w:r>
      <w:proofErr w:type="spellStart"/>
      <w:r w:rsidR="00ED6FD8" w:rsidRPr="006C4ADC">
        <w:rPr>
          <w:rFonts w:ascii="Times New Roman" w:hAnsi="Times New Roman" w:cs="Times New Roman"/>
          <w:sz w:val="24"/>
          <w:szCs w:val="24"/>
        </w:rPr>
        <w:t>Wuhan</w:t>
      </w:r>
      <w:proofErr w:type="spellEnd"/>
      <w:r w:rsidR="00ED6FD8" w:rsidRPr="006C4ADC">
        <w:rPr>
          <w:rFonts w:ascii="Times New Roman" w:hAnsi="Times New Roman" w:cs="Times New Roman"/>
          <w:sz w:val="24"/>
          <w:szCs w:val="24"/>
        </w:rPr>
        <w:t xml:space="preserve"> kentinde ortaya çık</w:t>
      </w:r>
      <w:r w:rsidRPr="006C4ADC">
        <w:rPr>
          <w:rFonts w:ascii="Times New Roman" w:hAnsi="Times New Roman" w:cs="Times New Roman"/>
          <w:sz w:val="24"/>
          <w:szCs w:val="24"/>
        </w:rPr>
        <w:t>mış</w:t>
      </w:r>
      <w:r w:rsidR="00ED6FD8" w:rsidRPr="006C4ADC">
        <w:rPr>
          <w:rFonts w:ascii="Times New Roman" w:hAnsi="Times New Roman" w:cs="Times New Roman"/>
          <w:sz w:val="24"/>
          <w:szCs w:val="24"/>
        </w:rPr>
        <w:t xml:space="preserve"> ve şimdiye kadar</w:t>
      </w:r>
      <w:r w:rsidRPr="006C4ADC">
        <w:rPr>
          <w:rFonts w:ascii="Times New Roman" w:hAnsi="Times New Roman" w:cs="Times New Roman"/>
          <w:sz w:val="24"/>
          <w:szCs w:val="24"/>
        </w:rPr>
        <w:t xml:space="preserve"> görülen</w:t>
      </w:r>
      <w:r w:rsidR="00ED6FD8" w:rsidRPr="006C4ADC">
        <w:rPr>
          <w:rFonts w:ascii="Times New Roman" w:hAnsi="Times New Roman" w:cs="Times New Roman"/>
          <w:sz w:val="24"/>
          <w:szCs w:val="24"/>
        </w:rPr>
        <w:t xml:space="preserve"> en kötü küresel sağlık krizlerinden biri ol</w:t>
      </w:r>
      <w:r w:rsidRPr="006C4ADC">
        <w:rPr>
          <w:rFonts w:ascii="Times New Roman" w:hAnsi="Times New Roman" w:cs="Times New Roman"/>
          <w:sz w:val="24"/>
          <w:szCs w:val="24"/>
        </w:rPr>
        <w:t>muştur</w:t>
      </w:r>
      <w:r w:rsidR="00ED6FD8" w:rsidRPr="006C4ADC">
        <w:rPr>
          <w:rFonts w:ascii="Times New Roman" w:hAnsi="Times New Roman" w:cs="Times New Roman"/>
          <w:sz w:val="24"/>
          <w:szCs w:val="24"/>
        </w:rPr>
        <w:t xml:space="preserve">. </w:t>
      </w:r>
      <w:r w:rsidRPr="006C4ADC">
        <w:rPr>
          <w:rFonts w:ascii="Times New Roman" w:hAnsi="Times New Roman" w:cs="Times New Roman"/>
          <w:sz w:val="24"/>
          <w:szCs w:val="24"/>
        </w:rPr>
        <w:t xml:space="preserve">Türkiye’de ise doğrulanan ilk vakalar Mart ayı başlarında </w:t>
      </w:r>
      <w:r w:rsidR="0031731D">
        <w:rPr>
          <w:rFonts w:ascii="Times New Roman" w:hAnsi="Times New Roman" w:cs="Times New Roman"/>
          <w:sz w:val="24"/>
          <w:szCs w:val="24"/>
        </w:rPr>
        <w:t>ol</w:t>
      </w:r>
      <w:r w:rsidRPr="006C4ADC">
        <w:rPr>
          <w:rFonts w:ascii="Times New Roman" w:hAnsi="Times New Roman" w:cs="Times New Roman"/>
          <w:sz w:val="24"/>
          <w:szCs w:val="24"/>
        </w:rPr>
        <w:t xml:space="preserve">muş ve o zamandan beri ciddi </w:t>
      </w:r>
      <w:r w:rsidR="00017190" w:rsidRPr="006C4ADC">
        <w:rPr>
          <w:rFonts w:ascii="Times New Roman" w:hAnsi="Times New Roman" w:cs="Times New Roman"/>
          <w:sz w:val="24"/>
          <w:szCs w:val="24"/>
        </w:rPr>
        <w:t>COVID</w:t>
      </w:r>
      <w:r w:rsidRPr="006C4ADC">
        <w:rPr>
          <w:rFonts w:ascii="Times New Roman" w:hAnsi="Times New Roman" w:cs="Times New Roman"/>
          <w:sz w:val="24"/>
          <w:szCs w:val="24"/>
        </w:rPr>
        <w:t xml:space="preserve">-19 tedbirleri alınmıştır. </w:t>
      </w:r>
      <w:r w:rsidR="00ED6FD8" w:rsidRPr="006C4ADC">
        <w:rPr>
          <w:rFonts w:ascii="Times New Roman" w:hAnsi="Times New Roman" w:cs="Times New Roman"/>
          <w:sz w:val="24"/>
          <w:szCs w:val="24"/>
        </w:rPr>
        <w:t xml:space="preserve">Bu yeni </w:t>
      </w:r>
      <w:proofErr w:type="spellStart"/>
      <w:r w:rsidR="00ED6FD8" w:rsidRPr="006C4ADC">
        <w:rPr>
          <w:rFonts w:ascii="Times New Roman" w:hAnsi="Times New Roman" w:cs="Times New Roman"/>
          <w:sz w:val="24"/>
          <w:szCs w:val="24"/>
        </w:rPr>
        <w:t>koronavirüsün</w:t>
      </w:r>
      <w:proofErr w:type="spellEnd"/>
      <w:r w:rsidR="00ED6FD8" w:rsidRPr="006C4ADC">
        <w:rPr>
          <w:rFonts w:ascii="Times New Roman" w:hAnsi="Times New Roman" w:cs="Times New Roman"/>
          <w:sz w:val="24"/>
          <w:szCs w:val="24"/>
        </w:rPr>
        <w:t xml:space="preserve"> bilinmeyen doğasıyla mücadele ederken, birçok araştırmacı ve grup, </w:t>
      </w:r>
      <w:proofErr w:type="spellStart"/>
      <w:r w:rsidRPr="006C4ADC">
        <w:rPr>
          <w:rFonts w:ascii="Times New Roman" w:hAnsi="Times New Roman" w:cs="Times New Roman"/>
          <w:sz w:val="24"/>
          <w:szCs w:val="24"/>
        </w:rPr>
        <w:t>pandeminin</w:t>
      </w:r>
      <w:proofErr w:type="spellEnd"/>
      <w:r w:rsidRPr="006C4ADC">
        <w:rPr>
          <w:rFonts w:ascii="Times New Roman" w:hAnsi="Times New Roman" w:cs="Times New Roman"/>
          <w:sz w:val="24"/>
          <w:szCs w:val="24"/>
        </w:rPr>
        <w:t xml:space="preserve"> ilerleyişini öngörmek adına çeşitli avantajları-</w:t>
      </w:r>
      <w:r w:rsidR="00ED6FD8" w:rsidRPr="006C4ADC">
        <w:rPr>
          <w:rFonts w:ascii="Times New Roman" w:hAnsi="Times New Roman" w:cs="Times New Roman"/>
          <w:sz w:val="24"/>
          <w:szCs w:val="24"/>
        </w:rPr>
        <w:t>dezavantajları olan deneysel veya mekanik modeller kullan</w:t>
      </w:r>
      <w:r w:rsidRPr="006C4ADC">
        <w:rPr>
          <w:rFonts w:ascii="Times New Roman" w:hAnsi="Times New Roman" w:cs="Times New Roman"/>
          <w:sz w:val="24"/>
          <w:szCs w:val="24"/>
        </w:rPr>
        <w:t>mıştır</w:t>
      </w:r>
      <w:r w:rsidR="00ED6FD8" w:rsidRPr="006C4A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4587A3" w14:textId="77777777" w:rsidR="00052B6A" w:rsidRPr="006C4ADC" w:rsidRDefault="002B01C8" w:rsidP="002B01C8">
      <w:pPr>
        <w:jc w:val="both"/>
        <w:rPr>
          <w:rFonts w:ascii="Times New Roman" w:hAnsi="Times New Roman" w:cs="Times New Roman"/>
          <w:sz w:val="24"/>
          <w:szCs w:val="24"/>
        </w:rPr>
      </w:pPr>
      <w:r w:rsidRPr="006C4ADC">
        <w:rPr>
          <w:rFonts w:ascii="Times New Roman" w:hAnsi="Times New Roman" w:cs="Times New Roman"/>
          <w:sz w:val="24"/>
          <w:szCs w:val="24"/>
        </w:rPr>
        <w:t>Çalışmamızda</w:t>
      </w:r>
      <w:r w:rsidRPr="006C4A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471" w:rsidRPr="006C4ADC">
        <w:rPr>
          <w:rFonts w:ascii="Times New Roman" w:hAnsi="Times New Roman" w:cs="Times New Roman"/>
          <w:sz w:val="24"/>
          <w:szCs w:val="24"/>
        </w:rPr>
        <w:t xml:space="preserve">COVID-19 </w:t>
      </w:r>
      <w:proofErr w:type="spellStart"/>
      <w:r w:rsidR="00225471" w:rsidRPr="006C4ADC">
        <w:rPr>
          <w:rFonts w:ascii="Times New Roman" w:hAnsi="Times New Roman" w:cs="Times New Roman"/>
          <w:sz w:val="24"/>
          <w:szCs w:val="24"/>
        </w:rPr>
        <w:t>pandemisinin</w:t>
      </w:r>
      <w:proofErr w:type="spellEnd"/>
      <w:r w:rsidR="00225471" w:rsidRPr="006C4ADC">
        <w:rPr>
          <w:rFonts w:ascii="Times New Roman" w:hAnsi="Times New Roman" w:cs="Times New Roman"/>
          <w:sz w:val="24"/>
          <w:szCs w:val="24"/>
        </w:rPr>
        <w:t xml:space="preserve"> projeksiyonu için farklı bir yaklaşım, karma etkilere sahip </w:t>
      </w:r>
      <w:proofErr w:type="spellStart"/>
      <w:r w:rsidR="00225471" w:rsidRPr="006C4ADC">
        <w:rPr>
          <w:rFonts w:ascii="Times New Roman" w:hAnsi="Times New Roman" w:cs="Times New Roman"/>
          <w:sz w:val="24"/>
          <w:szCs w:val="24"/>
        </w:rPr>
        <w:t>Bayes</w:t>
      </w:r>
      <w:proofErr w:type="spellEnd"/>
      <w:r w:rsidR="00225471" w:rsidRPr="006C4ADC">
        <w:rPr>
          <w:rFonts w:ascii="Times New Roman" w:hAnsi="Times New Roman" w:cs="Times New Roman"/>
          <w:sz w:val="24"/>
          <w:szCs w:val="24"/>
        </w:rPr>
        <w:t xml:space="preserve"> negatif iki terimli çok düzeyli bir model sunuyoruz ve bu modeli Türkiye vakasına uyguluyoruz. </w:t>
      </w:r>
      <w:r w:rsidRPr="006C4ADC">
        <w:rPr>
          <w:rFonts w:ascii="Times New Roman" w:hAnsi="Times New Roman" w:cs="Times New Roman"/>
          <w:sz w:val="24"/>
          <w:szCs w:val="24"/>
        </w:rPr>
        <w:t xml:space="preserve">Modelimizde </w:t>
      </w:r>
      <w:r w:rsidR="00225471" w:rsidRPr="006C4ADC">
        <w:rPr>
          <w:rFonts w:ascii="Times New Roman" w:hAnsi="Times New Roman" w:cs="Times New Roman"/>
          <w:sz w:val="24"/>
          <w:szCs w:val="24"/>
        </w:rPr>
        <w:t xml:space="preserve">6 Haziran'dan 26 Haziran'a kadar teyit edilen günlük vakaları ve </w:t>
      </w:r>
      <w:r w:rsidR="00052B6A" w:rsidRPr="006C4ADC">
        <w:rPr>
          <w:rFonts w:ascii="Times New Roman" w:hAnsi="Times New Roman" w:cs="Times New Roman"/>
          <w:sz w:val="24"/>
          <w:szCs w:val="24"/>
        </w:rPr>
        <w:t>kümülatif sayıları</w:t>
      </w:r>
      <w:r w:rsidR="0031731D">
        <w:rPr>
          <w:rFonts w:ascii="Times New Roman" w:hAnsi="Times New Roman" w:cs="Times New Roman"/>
          <w:sz w:val="24"/>
          <w:szCs w:val="24"/>
        </w:rPr>
        <w:t xml:space="preserve"> </w:t>
      </w:r>
      <w:r w:rsidR="00052B6A" w:rsidRPr="006C4ADC">
        <w:rPr>
          <w:rFonts w:ascii="Times New Roman" w:hAnsi="Times New Roman" w:cs="Times New Roman"/>
          <w:sz w:val="24"/>
          <w:szCs w:val="24"/>
        </w:rPr>
        <w:t>%80,</w:t>
      </w:r>
      <w:r w:rsidR="0031731D">
        <w:rPr>
          <w:rFonts w:ascii="Times New Roman" w:hAnsi="Times New Roman" w:cs="Times New Roman"/>
          <w:sz w:val="24"/>
          <w:szCs w:val="24"/>
        </w:rPr>
        <w:t xml:space="preserve"> </w:t>
      </w:r>
      <w:r w:rsidR="00052B6A" w:rsidRPr="006C4ADC">
        <w:rPr>
          <w:rFonts w:ascii="Times New Roman" w:hAnsi="Times New Roman" w:cs="Times New Roman"/>
          <w:sz w:val="24"/>
          <w:szCs w:val="24"/>
        </w:rPr>
        <w:t>%95 ve</w:t>
      </w:r>
      <w:r w:rsidR="0031731D">
        <w:rPr>
          <w:rFonts w:ascii="Times New Roman" w:hAnsi="Times New Roman" w:cs="Times New Roman"/>
          <w:sz w:val="24"/>
          <w:szCs w:val="24"/>
        </w:rPr>
        <w:t xml:space="preserve"> </w:t>
      </w:r>
      <w:r w:rsidR="00052B6A" w:rsidRPr="006C4ADC">
        <w:rPr>
          <w:rFonts w:ascii="Times New Roman" w:hAnsi="Times New Roman" w:cs="Times New Roman"/>
          <w:sz w:val="24"/>
          <w:szCs w:val="24"/>
        </w:rPr>
        <w:t>%</w:t>
      </w:r>
      <w:r w:rsidR="00225471" w:rsidRPr="006C4ADC">
        <w:rPr>
          <w:rFonts w:ascii="Times New Roman" w:hAnsi="Times New Roman" w:cs="Times New Roman"/>
          <w:sz w:val="24"/>
          <w:szCs w:val="24"/>
        </w:rPr>
        <w:t>99 tahmin aralıklarıyla (PI) tahmin ettik.</w:t>
      </w:r>
      <w:r w:rsidR="00C40D2B" w:rsidRPr="006C4ADC">
        <w:rPr>
          <w:rFonts w:ascii="Times New Roman" w:hAnsi="Times New Roman" w:cs="Times New Roman"/>
          <w:sz w:val="24"/>
          <w:szCs w:val="24"/>
        </w:rPr>
        <w:t xml:space="preserve"> Öngörülerim</w:t>
      </w:r>
      <w:r w:rsidRPr="006C4ADC">
        <w:rPr>
          <w:rFonts w:ascii="Times New Roman" w:hAnsi="Times New Roman" w:cs="Times New Roman"/>
          <w:sz w:val="24"/>
          <w:szCs w:val="24"/>
        </w:rPr>
        <w:t>iz, önlemlere uymaya devam edilirse</w:t>
      </w:r>
      <w:r w:rsidR="00C40D2B" w:rsidRPr="006C4ADC">
        <w:rPr>
          <w:rFonts w:ascii="Times New Roman" w:hAnsi="Times New Roman" w:cs="Times New Roman"/>
          <w:sz w:val="24"/>
          <w:szCs w:val="24"/>
        </w:rPr>
        <w:t xml:space="preserve"> ve teşhis veya tedavi protokollerinde ciddi değişikl</w:t>
      </w:r>
      <w:r w:rsidRPr="006C4ADC">
        <w:rPr>
          <w:rFonts w:ascii="Times New Roman" w:hAnsi="Times New Roman" w:cs="Times New Roman"/>
          <w:sz w:val="24"/>
          <w:szCs w:val="24"/>
        </w:rPr>
        <w:t>ikler görülmezse, salgın eğrisinin</w:t>
      </w:r>
      <w:r w:rsidR="00C40D2B" w:rsidRPr="006C4ADC">
        <w:rPr>
          <w:rFonts w:ascii="Times New Roman" w:hAnsi="Times New Roman" w:cs="Times New Roman"/>
          <w:sz w:val="24"/>
          <w:szCs w:val="24"/>
        </w:rPr>
        <w:t xml:space="preserve"> bu zaman aralığında azalma eğiliminde olacağını göster</w:t>
      </w:r>
      <w:r w:rsidRPr="006C4ADC">
        <w:rPr>
          <w:rFonts w:ascii="Times New Roman" w:hAnsi="Times New Roman" w:cs="Times New Roman"/>
          <w:sz w:val="24"/>
          <w:szCs w:val="24"/>
        </w:rPr>
        <w:t>miştir</w:t>
      </w:r>
      <w:r w:rsidR="00C40D2B" w:rsidRPr="006C4ADC">
        <w:rPr>
          <w:rFonts w:ascii="Times New Roman" w:hAnsi="Times New Roman" w:cs="Times New Roman"/>
          <w:sz w:val="24"/>
          <w:szCs w:val="24"/>
        </w:rPr>
        <w:t>. Ayrıca, tahmine dayalı geçerlilik analizi, öne</w:t>
      </w:r>
      <w:r w:rsidR="00052B6A" w:rsidRPr="006C4ADC">
        <w:rPr>
          <w:rFonts w:ascii="Times New Roman" w:hAnsi="Times New Roman" w:cs="Times New Roman"/>
          <w:sz w:val="24"/>
          <w:szCs w:val="24"/>
        </w:rPr>
        <w:t xml:space="preserve">rilen model projeksiyonlarının, </w:t>
      </w:r>
      <w:r w:rsidR="00C40D2B" w:rsidRPr="006C4ADC">
        <w:rPr>
          <w:rFonts w:ascii="Times New Roman" w:hAnsi="Times New Roman" w:cs="Times New Roman"/>
          <w:sz w:val="24"/>
          <w:szCs w:val="24"/>
        </w:rPr>
        <w:t>projeksiyonların ilk 12 günü için</w:t>
      </w:r>
      <w:r w:rsidR="00052B6A" w:rsidRPr="006C4ADC">
        <w:rPr>
          <w:rFonts w:ascii="Times New Roman" w:hAnsi="Times New Roman" w:cs="Times New Roman"/>
          <w:sz w:val="24"/>
          <w:szCs w:val="24"/>
        </w:rPr>
        <w:t xml:space="preserve"> %</w:t>
      </w:r>
      <w:r w:rsidR="00C40D2B" w:rsidRPr="006C4ADC">
        <w:rPr>
          <w:rFonts w:ascii="Times New Roman" w:hAnsi="Times New Roman" w:cs="Times New Roman"/>
          <w:sz w:val="24"/>
          <w:szCs w:val="24"/>
        </w:rPr>
        <w:t xml:space="preserve">95 civarında bir </w:t>
      </w:r>
      <w:proofErr w:type="spellStart"/>
      <w:r w:rsidR="00C40D2B" w:rsidRPr="006C4ADC">
        <w:rPr>
          <w:rFonts w:ascii="Times New Roman" w:hAnsi="Times New Roman" w:cs="Times New Roman"/>
          <w:sz w:val="24"/>
          <w:szCs w:val="24"/>
        </w:rPr>
        <w:t>PI'ye</w:t>
      </w:r>
      <w:proofErr w:type="spellEnd"/>
      <w:r w:rsidR="00C40D2B" w:rsidRPr="006C4AD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40D2B" w:rsidRPr="006C4ADC">
        <w:rPr>
          <w:rFonts w:ascii="Times New Roman" w:hAnsi="Times New Roman" w:cs="Times New Roman"/>
          <w:sz w:val="24"/>
          <w:szCs w:val="24"/>
        </w:rPr>
        <w:t>sahip olması gerektiğini göstermektedir.</w:t>
      </w:r>
      <w:r w:rsidRPr="006C4ADC">
        <w:rPr>
          <w:rFonts w:ascii="Times New Roman" w:hAnsi="Times New Roman" w:cs="Times New Roman"/>
          <w:sz w:val="24"/>
          <w:szCs w:val="24"/>
        </w:rPr>
        <w:t xml:space="preserve"> </w:t>
      </w:r>
      <w:r w:rsidR="007E0614" w:rsidRPr="006C4ADC">
        <w:rPr>
          <w:rFonts w:ascii="Times New Roman" w:hAnsi="Times New Roman" w:cs="Times New Roman"/>
          <w:sz w:val="24"/>
          <w:szCs w:val="24"/>
        </w:rPr>
        <w:t xml:space="preserve">Türkiye'de COVID-19'un seyrindeki büyük değişikliklerin modelin </w:t>
      </w:r>
      <w:proofErr w:type="spellStart"/>
      <w:r w:rsidR="007E0614" w:rsidRPr="006C4ADC">
        <w:rPr>
          <w:rFonts w:ascii="Times New Roman" w:hAnsi="Times New Roman" w:cs="Times New Roman"/>
          <w:sz w:val="24"/>
          <w:szCs w:val="24"/>
        </w:rPr>
        <w:t>öngörüsel</w:t>
      </w:r>
      <w:proofErr w:type="spellEnd"/>
      <w:r w:rsidR="007E0614" w:rsidRPr="006C4ADC">
        <w:rPr>
          <w:rFonts w:ascii="Times New Roman" w:hAnsi="Times New Roman" w:cs="Times New Roman"/>
          <w:sz w:val="24"/>
          <w:szCs w:val="24"/>
        </w:rPr>
        <w:t xml:space="preserve"> geçerliliğe zarar vereceğini bekliyoruz</w:t>
      </w:r>
      <w:r w:rsidRPr="006C4ADC">
        <w:rPr>
          <w:rFonts w:ascii="Times New Roman" w:hAnsi="Times New Roman" w:cs="Times New Roman"/>
          <w:sz w:val="24"/>
          <w:szCs w:val="24"/>
        </w:rPr>
        <w:t xml:space="preserve"> ki</w:t>
      </w:r>
      <w:r w:rsidR="007E0614" w:rsidRPr="006C4ADC">
        <w:rPr>
          <w:rFonts w:ascii="Times New Roman" w:hAnsi="Times New Roman" w:cs="Times New Roman"/>
          <w:sz w:val="24"/>
          <w:szCs w:val="24"/>
        </w:rPr>
        <w:t xml:space="preserve"> </w:t>
      </w:r>
      <w:r w:rsidRPr="006C4ADC">
        <w:rPr>
          <w:rFonts w:ascii="Times New Roman" w:hAnsi="Times New Roman" w:cs="Times New Roman"/>
          <w:sz w:val="24"/>
          <w:szCs w:val="24"/>
        </w:rPr>
        <w:t>modelin bu özelliği</w:t>
      </w:r>
      <w:r w:rsidR="007E0614" w:rsidRPr="006C4ADC">
        <w:rPr>
          <w:rFonts w:ascii="Times New Roman" w:hAnsi="Times New Roman" w:cs="Times New Roman"/>
          <w:sz w:val="24"/>
          <w:szCs w:val="24"/>
        </w:rPr>
        <w:t xml:space="preserve"> salgını izlemek için kullanılabilir. </w:t>
      </w:r>
      <w:r w:rsidRPr="006C4ADC">
        <w:rPr>
          <w:rFonts w:ascii="Times New Roman" w:hAnsi="Times New Roman" w:cs="Times New Roman"/>
          <w:sz w:val="24"/>
          <w:szCs w:val="24"/>
        </w:rPr>
        <w:t xml:space="preserve">Çalışmamızdaki </w:t>
      </w:r>
      <w:r w:rsidR="007E0614" w:rsidRPr="006C4ADC">
        <w:rPr>
          <w:rFonts w:ascii="Times New Roman" w:hAnsi="Times New Roman" w:cs="Times New Roman"/>
          <w:sz w:val="24"/>
          <w:szCs w:val="24"/>
        </w:rPr>
        <w:t>projeksiyonlar</w:t>
      </w:r>
      <w:r w:rsidRPr="006C4ADC">
        <w:rPr>
          <w:rFonts w:ascii="Times New Roman" w:hAnsi="Times New Roman" w:cs="Times New Roman"/>
          <w:sz w:val="24"/>
          <w:szCs w:val="24"/>
        </w:rPr>
        <w:t>ın</w:t>
      </w:r>
      <w:r w:rsidR="007E0614" w:rsidRPr="006C4ADC">
        <w:rPr>
          <w:rFonts w:ascii="Times New Roman" w:hAnsi="Times New Roman" w:cs="Times New Roman"/>
          <w:sz w:val="24"/>
          <w:szCs w:val="24"/>
        </w:rPr>
        <w:t xml:space="preserve"> ve epidemiyolojik tahminin sınırlamaları hakkındaki tartışmanın tıp camiasına ve politika yapıcılara faydalı olacağını umuyoruz.</w:t>
      </w:r>
      <w:r w:rsidRPr="006C4A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7151D4" w14:textId="77777777" w:rsidR="006C4ADC" w:rsidRPr="006C4ADC" w:rsidRDefault="006C4ADC" w:rsidP="006C4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C4A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Özetin çıkarıldığı makale: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383569" w:rsidRPr="006C4AD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Aybar Can Acar, Ahmet Görkem Er, Hüseyin Cahit </w:t>
      </w:r>
      <w:proofErr w:type="spellStart"/>
      <w:r w:rsidR="00383569" w:rsidRPr="006C4AD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Burduroğlu</w:t>
      </w:r>
      <w:proofErr w:type="spellEnd"/>
      <w:r w:rsidR="00383569" w:rsidRPr="006C4AD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Seher Nur </w:t>
      </w:r>
      <w:proofErr w:type="spellStart"/>
      <w:r w:rsidR="00383569" w:rsidRPr="006C4AD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Sülkü</w:t>
      </w:r>
      <w:proofErr w:type="spellEnd"/>
      <w:r w:rsidR="00383569" w:rsidRPr="006C4AD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 Yeşim Aydın Son, Levent Akın, Serhat Ünal,</w:t>
      </w:r>
      <w:r w:rsidRPr="006C4A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“</w:t>
      </w:r>
      <w:proofErr w:type="spellStart"/>
      <w:r w:rsidRPr="006C4A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Projecting</w:t>
      </w:r>
      <w:proofErr w:type="spellEnd"/>
      <w:r w:rsidRPr="006C4A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Pr="006C4A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the</w:t>
      </w:r>
      <w:proofErr w:type="spellEnd"/>
      <w:r w:rsidRPr="006C4A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Course of COVID-19 in </w:t>
      </w:r>
      <w:proofErr w:type="spellStart"/>
      <w:r w:rsidRPr="006C4A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Turkey</w:t>
      </w:r>
      <w:proofErr w:type="spellEnd"/>
      <w:r w:rsidRPr="006C4A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: A </w:t>
      </w:r>
      <w:proofErr w:type="spellStart"/>
      <w:r w:rsidRPr="006C4A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Probabilistic</w:t>
      </w:r>
      <w:proofErr w:type="spellEnd"/>
      <w:r w:rsidRPr="006C4A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Pr="006C4A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Modeling</w:t>
      </w:r>
      <w:proofErr w:type="spellEnd"/>
      <w:r w:rsidRPr="006C4A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Pr="006C4A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Approach</w:t>
      </w:r>
      <w:proofErr w:type="spellEnd"/>
      <w:r w:rsidRPr="006C4A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”</w:t>
      </w:r>
      <w:r w:rsidRPr="006C4AD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r w:rsidRPr="006C4AD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TURKISH JOURNAL OF MEDICAL SCIENCES, </w:t>
      </w:r>
      <w:r w:rsidR="0038356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12</w:t>
      </w:r>
      <w:r w:rsidRPr="006C4AD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.06.2020, </w:t>
      </w:r>
      <w:r w:rsidR="0038356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doi:</w:t>
      </w:r>
      <w:r w:rsidRPr="006C4A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10.3906/sag-2005-</w:t>
      </w:r>
      <w:proofErr w:type="gramStart"/>
      <w:r w:rsidRPr="006C4A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37</w:t>
      </w:r>
      <w:r w:rsidR="003835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  PMID</w:t>
      </w:r>
      <w:proofErr w:type="gramEnd"/>
      <w:r w:rsidR="003835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:32530587</w:t>
      </w:r>
    </w:p>
    <w:p w14:paraId="025D1526" w14:textId="77777777" w:rsidR="006C4ADC" w:rsidRDefault="006C4ADC" w:rsidP="002B01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011232" w14:textId="77777777" w:rsidR="00017190" w:rsidRDefault="00F334D1" w:rsidP="00F33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>
        <w:rPr>
          <w:rFonts w:ascii="Times New Roman" w:hAnsi="Times New Roman" w:cs="Times New Roman"/>
          <w:sz w:val="24"/>
          <w:szCs w:val="24"/>
        </w:rPr>
        <w:t>DOÇ.DR.YEŞİM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AYDIN SON</w:t>
      </w:r>
    </w:p>
    <w:p w14:paraId="6C23D544" w14:textId="77777777" w:rsidR="00383569" w:rsidRDefault="00383569" w:rsidP="00F33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4D1">
        <w:rPr>
          <w:rFonts w:ascii="Times New Roman" w:hAnsi="Times New Roman" w:cs="Times New Roman"/>
          <w:b/>
          <w:sz w:val="24"/>
          <w:szCs w:val="24"/>
        </w:rPr>
        <w:t>Eğitim:</w:t>
      </w:r>
      <w:r>
        <w:rPr>
          <w:rFonts w:ascii="Times New Roman" w:hAnsi="Times New Roman" w:cs="Times New Roman"/>
          <w:sz w:val="24"/>
          <w:szCs w:val="24"/>
        </w:rPr>
        <w:t xml:space="preserve"> Hacettepe Üniversitesi Tıp Fakültesi M.D.,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Tennessee,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Graduate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Genome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5B97F06" w14:textId="77777777" w:rsidR="00383569" w:rsidRDefault="00383569" w:rsidP="00F33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4D1">
        <w:rPr>
          <w:rFonts w:ascii="Times New Roman" w:hAnsi="Times New Roman" w:cs="Times New Roman"/>
          <w:b/>
          <w:sz w:val="24"/>
          <w:szCs w:val="24"/>
        </w:rPr>
        <w:t>Çalıştığı Kurum</w:t>
      </w:r>
      <w:r>
        <w:rPr>
          <w:rFonts w:ascii="Times New Roman" w:hAnsi="Times New Roman" w:cs="Times New Roman"/>
          <w:sz w:val="24"/>
          <w:szCs w:val="24"/>
        </w:rPr>
        <w:t>: ODTÜ Enformatik Enstitüsü, Sağlık Bilişimi EABD</w:t>
      </w:r>
    </w:p>
    <w:p w14:paraId="284AE39F" w14:textId="77777777" w:rsidR="00F334D1" w:rsidRDefault="00F334D1" w:rsidP="00F33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34D1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F334D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7218E">
          <w:rPr>
            <w:rStyle w:val="Kpr"/>
            <w:rFonts w:ascii="Times New Roman" w:hAnsi="Times New Roman" w:cs="Times New Roman"/>
            <w:sz w:val="24"/>
            <w:szCs w:val="24"/>
          </w:rPr>
          <w:t>yesim@metu.edu.tr</w:t>
        </w:r>
      </w:hyperlink>
    </w:p>
    <w:p w14:paraId="5C0B0774" w14:textId="77777777" w:rsidR="00F334D1" w:rsidRDefault="004E3C3C" w:rsidP="00F33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334D1" w:rsidRPr="00F334D1">
          <w:rPr>
            <w:rStyle w:val="Kpr"/>
            <w:rFonts w:ascii="Times New Roman" w:hAnsi="Times New Roman" w:cs="Times New Roman"/>
            <w:sz w:val="24"/>
            <w:szCs w:val="24"/>
          </w:rPr>
          <w:t>https://www.linkedin.com/in/draydinson/</w:t>
        </w:r>
      </w:hyperlink>
    </w:p>
    <w:p w14:paraId="2E29CBED" w14:textId="77777777" w:rsidR="00F334D1" w:rsidRDefault="00F334D1" w:rsidP="00F33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ORCID ID: </w:t>
      </w:r>
      <w:r w:rsidRPr="00F334D1">
        <w:rPr>
          <w:rFonts w:ascii="Times New Roman" w:hAnsi="Times New Roman" w:cs="Times New Roman"/>
          <w:sz w:val="24"/>
          <w:szCs w:val="24"/>
        </w:rPr>
        <w:t>0000-0002-8118-4272</w:t>
      </w:r>
    </w:p>
    <w:p w14:paraId="14811453" w14:textId="77777777" w:rsidR="006C4ADC" w:rsidRDefault="006C4ADC" w:rsidP="00F334D1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36F563BC" w14:textId="77777777" w:rsidR="006C4ADC" w:rsidRPr="006C4ADC" w:rsidRDefault="00F334D1" w:rsidP="00F334D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4ADC">
        <w:t xml:space="preserve">2 </w:t>
      </w:r>
      <w:r w:rsidRPr="006C4ADC">
        <w:rPr>
          <w:color w:val="000000"/>
        </w:rPr>
        <w:t>PROF. DR. SEHER NUR SÜLKÜ</w:t>
      </w:r>
    </w:p>
    <w:p w14:paraId="7EFFE3E2" w14:textId="5226B96B" w:rsidR="00383569" w:rsidRDefault="006C4ADC" w:rsidP="00F334D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34D1">
        <w:rPr>
          <w:b/>
          <w:color w:val="000000"/>
        </w:rPr>
        <w:t>Eğitim:</w:t>
      </w:r>
      <w:r w:rsidRPr="006C4ADC">
        <w:rPr>
          <w:color w:val="000000"/>
        </w:rPr>
        <w:t xml:space="preserve"> </w:t>
      </w:r>
      <w:r w:rsidR="00383569" w:rsidRPr="006C4ADC">
        <w:rPr>
          <w:color w:val="000000"/>
        </w:rPr>
        <w:t>ODTÜ İstatistik Bölümü</w:t>
      </w:r>
      <w:r w:rsidR="00383569">
        <w:rPr>
          <w:color w:val="500050"/>
        </w:rPr>
        <w:t xml:space="preserve"> B</w:t>
      </w:r>
      <w:r w:rsidR="004E3C3C">
        <w:rPr>
          <w:color w:val="500050"/>
        </w:rPr>
        <w:t>S</w:t>
      </w:r>
      <w:r w:rsidR="00383569">
        <w:rPr>
          <w:color w:val="500050"/>
        </w:rPr>
        <w:t xml:space="preserve">, </w:t>
      </w:r>
      <w:r w:rsidR="00383569" w:rsidRPr="006C4ADC">
        <w:rPr>
          <w:color w:val="000000"/>
        </w:rPr>
        <w:t xml:space="preserve">Bilkent Üniversitesi İktisat Bölümü, </w:t>
      </w:r>
      <w:r w:rsidR="00383569">
        <w:rPr>
          <w:color w:val="000000"/>
        </w:rPr>
        <w:t>MA,</w:t>
      </w:r>
      <w:r w:rsidR="00F334D1">
        <w:rPr>
          <w:color w:val="000000"/>
        </w:rPr>
        <w:t xml:space="preserve"> </w:t>
      </w:r>
      <w:r w:rsidRPr="006C4ADC">
        <w:rPr>
          <w:color w:val="000000"/>
        </w:rPr>
        <w:t xml:space="preserve">Boston </w:t>
      </w:r>
      <w:proofErr w:type="spellStart"/>
      <w:r w:rsidRPr="006C4ADC">
        <w:rPr>
          <w:color w:val="000000"/>
        </w:rPr>
        <w:t>University</w:t>
      </w:r>
      <w:proofErr w:type="spellEnd"/>
      <w:r w:rsidRPr="006C4ADC">
        <w:rPr>
          <w:color w:val="000000"/>
        </w:rPr>
        <w:t xml:space="preserve">, </w:t>
      </w:r>
      <w:proofErr w:type="spellStart"/>
      <w:r w:rsidRPr="006C4ADC">
        <w:rPr>
          <w:color w:val="000000"/>
        </w:rPr>
        <w:t>Economics</w:t>
      </w:r>
      <w:proofErr w:type="spellEnd"/>
      <w:r w:rsidRPr="006C4ADC">
        <w:rPr>
          <w:color w:val="000000"/>
        </w:rPr>
        <w:t xml:space="preserve"> </w:t>
      </w:r>
      <w:proofErr w:type="spellStart"/>
      <w:r w:rsidRPr="006C4ADC">
        <w:rPr>
          <w:color w:val="000000"/>
        </w:rPr>
        <w:t>Department</w:t>
      </w:r>
      <w:proofErr w:type="spellEnd"/>
      <w:r w:rsidRPr="006C4ADC">
        <w:rPr>
          <w:color w:val="000000"/>
        </w:rPr>
        <w:t xml:space="preserve">, </w:t>
      </w:r>
      <w:proofErr w:type="spellStart"/>
      <w:proofErr w:type="gramStart"/>
      <w:r w:rsidR="00383569">
        <w:rPr>
          <w:color w:val="000000"/>
        </w:rPr>
        <w:t>Ph.D</w:t>
      </w:r>
      <w:proofErr w:type="spellEnd"/>
      <w:proofErr w:type="gramEnd"/>
    </w:p>
    <w:p w14:paraId="39D644F8" w14:textId="77777777" w:rsidR="006C4ADC" w:rsidRPr="006C4ADC" w:rsidRDefault="006C4ADC" w:rsidP="00F334D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500050"/>
        </w:rPr>
      </w:pPr>
      <w:r w:rsidRPr="00F334D1">
        <w:rPr>
          <w:b/>
          <w:color w:val="000000"/>
        </w:rPr>
        <w:t>Çalıştığı Kurum:</w:t>
      </w:r>
      <w:r w:rsidRPr="006C4ADC">
        <w:rPr>
          <w:color w:val="000000"/>
        </w:rPr>
        <w:t xml:space="preserve">  Ankara Hacı Bayram Veli Üniversitesi, Ekonometri Bölümü</w:t>
      </w:r>
    </w:p>
    <w:p w14:paraId="6C20BF46" w14:textId="77777777" w:rsidR="006C4ADC" w:rsidRPr="006C4ADC" w:rsidRDefault="00F334D1" w:rsidP="00F334D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500050"/>
        </w:rPr>
      </w:pPr>
      <w:proofErr w:type="spellStart"/>
      <w:r w:rsidRPr="00F334D1">
        <w:rPr>
          <w:b/>
        </w:rPr>
        <w:t>Email</w:t>
      </w:r>
      <w:proofErr w:type="spellEnd"/>
      <w:r w:rsidRPr="00F334D1">
        <w:rPr>
          <w:b/>
        </w:rPr>
        <w:t>:</w:t>
      </w:r>
      <w:r>
        <w:t xml:space="preserve"> </w:t>
      </w:r>
      <w:hyperlink r:id="rId9" w:tgtFrame="_blank" w:history="1">
        <w:r w:rsidR="006C4ADC" w:rsidRPr="006C4ADC">
          <w:rPr>
            <w:rStyle w:val="Kpr"/>
            <w:color w:val="1155CC"/>
          </w:rPr>
          <w:t>seher.sulku@hbv.edu.tr</w:t>
        </w:r>
      </w:hyperlink>
    </w:p>
    <w:p w14:paraId="3F56D0D3" w14:textId="77777777" w:rsidR="006C4ADC" w:rsidRPr="006C4ADC" w:rsidRDefault="004E3C3C" w:rsidP="00F334D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500050"/>
        </w:rPr>
      </w:pPr>
      <w:hyperlink r:id="rId10" w:tgtFrame="_blank" w:history="1">
        <w:r w:rsidR="006C4ADC" w:rsidRPr="006C4ADC">
          <w:rPr>
            <w:rStyle w:val="Kpr"/>
            <w:color w:val="1155CC"/>
          </w:rPr>
          <w:t>https://www.linkedin.com/in/sehernursulku/</w:t>
        </w:r>
      </w:hyperlink>
    </w:p>
    <w:p w14:paraId="0095F3D1" w14:textId="77777777" w:rsidR="006C4ADC" w:rsidRPr="006C4ADC" w:rsidRDefault="006C4ADC" w:rsidP="00F33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ADC">
        <w:rPr>
          <w:rFonts w:ascii="Times New Roman" w:hAnsi="Times New Roman" w:cs="Times New Roman"/>
          <w:sz w:val="24"/>
          <w:szCs w:val="24"/>
        </w:rPr>
        <w:t>ORCID ID: 0000-0002- 4938-4565</w:t>
      </w:r>
    </w:p>
    <w:p w14:paraId="13B73F24" w14:textId="77777777" w:rsidR="006C4ADC" w:rsidRPr="006C4ADC" w:rsidRDefault="006C4ADC" w:rsidP="00F33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FE13FB" w14:textId="77777777" w:rsidR="00017190" w:rsidRPr="006C4ADC" w:rsidRDefault="00017190" w:rsidP="002B01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7190" w:rsidRPr="006C4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A0sjQxNTQyN7U0MDJX0lEKTi0uzszPAykwrAUAIf7iiSwAAAA="/>
  </w:docVars>
  <w:rsids>
    <w:rsidRoot w:val="00295672"/>
    <w:rsid w:val="00017190"/>
    <w:rsid w:val="00052B6A"/>
    <w:rsid w:val="00225471"/>
    <w:rsid w:val="00295672"/>
    <w:rsid w:val="002B01C8"/>
    <w:rsid w:val="0031731D"/>
    <w:rsid w:val="00383569"/>
    <w:rsid w:val="00480141"/>
    <w:rsid w:val="004E3C3C"/>
    <w:rsid w:val="005349BB"/>
    <w:rsid w:val="006C4ADC"/>
    <w:rsid w:val="007E0614"/>
    <w:rsid w:val="00AE0A99"/>
    <w:rsid w:val="00B477E2"/>
    <w:rsid w:val="00C40D2B"/>
    <w:rsid w:val="00ED6FD8"/>
    <w:rsid w:val="00F3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79A1"/>
  <w15:chartTrackingRefBased/>
  <w15:docId w15:val="{33379A57-95EF-47DF-90AF-B85F4DA6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171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6C4ADC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33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4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98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3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375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3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66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99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4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0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62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42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53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53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3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52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63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50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93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92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3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34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29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89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59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3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79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73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7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96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39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42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27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26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71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91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15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5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87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90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51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46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90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04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08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3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8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19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90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39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07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89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75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79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92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062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50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draydinson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yesim@metu.edu.tr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ur01.safelinks.protection.outlook.com/?url=https%3A%2F%2Fwww.linkedin.com%2Fin%2Fsehernursulku%2F&amp;data=04%7C01%7Cgabriele.toietta%40ifo.gov.it%7C6a95ca07533f4d5aeb6a08d8cc37d3d5%7Cc3ab5da1f50e4a81b8b438707dc21af7%7C0%7C0%7C637483887744099727%7CUnknown%7CTWFpbGZsb3d8eyJWIjoiMC4wLjAwMDAiLCJQIjoiV2luMzIiLCJBTiI6Ik1haWwiLCJXVCI6Mn0%3D%7C3000&amp;sdata=WheLtWxlE9ISn2w2IPVRrY1vYtbXYdV7IlolhT9a55M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mailto:seher.sulku@hbv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1FCA91D14464A8DAA06D0C12066C6" ma:contentTypeVersion="13" ma:contentTypeDescription="Create a new document." ma:contentTypeScope="" ma:versionID="6c1e14b2c48b56dd36e40b9a6ea48d37">
  <xsd:schema xmlns:xsd="http://www.w3.org/2001/XMLSchema" xmlns:xs="http://www.w3.org/2001/XMLSchema" xmlns:p="http://schemas.microsoft.com/office/2006/metadata/properties" xmlns:ns3="6cacb7ba-fd0e-4a85-b7df-6d26b932b566" xmlns:ns4="01e9eed0-b372-4212-b73a-0474f57eb104" targetNamespace="http://schemas.microsoft.com/office/2006/metadata/properties" ma:root="true" ma:fieldsID="33dcee42273145406ffe60a23113c979" ns3:_="" ns4:_="">
    <xsd:import namespace="6cacb7ba-fd0e-4a85-b7df-6d26b932b566"/>
    <xsd:import namespace="01e9eed0-b372-4212-b73a-0474f57eb1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cb7ba-fd0e-4a85-b7df-6d26b932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9eed0-b372-4212-b73a-0474f57eb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0C3920-A3F6-4F4A-853A-2BC528D910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201A9B-D0DC-46FF-A13F-1377FA9EAF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50F9D0-5B00-463A-BB6A-178EDFEFA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cb7ba-fd0e-4a85-b7df-6d26b932b566"/>
    <ds:schemaRef ds:uri="01e9eed0-b372-4212-b73a-0474f57eb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HBV</cp:lastModifiedBy>
  <cp:revision>2</cp:revision>
  <dcterms:created xsi:type="dcterms:W3CDTF">2021-03-01T07:59:00Z</dcterms:created>
  <dcterms:modified xsi:type="dcterms:W3CDTF">2021-03-01T07:59:00Z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0x010100E181FCA91D14464A8DAA06D0C12066C6</vt:lpwstr>
  </property>
</Properties>
</file>